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A6E8" w14:textId="77777777" w:rsidR="00A307F3" w:rsidRPr="001845E8" w:rsidRDefault="00A307F3" w:rsidP="00A307F3">
      <w:pPr>
        <w:spacing w:after="0" w:line="240" w:lineRule="auto"/>
        <w:jc w:val="center"/>
        <w:rPr>
          <w:rFonts w:ascii="Comic Sans MS" w:hAnsi="Comic Sans MS" w:cs="Tahoma"/>
          <w:b/>
          <w:sz w:val="40"/>
          <w:szCs w:val="40"/>
        </w:rPr>
      </w:pPr>
      <w:r w:rsidRPr="001845E8">
        <w:rPr>
          <w:rFonts w:ascii="Comic Sans MS" w:hAnsi="Comic Sans MS" w:cs="Tahoma"/>
          <w:b/>
          <w:sz w:val="40"/>
          <w:szCs w:val="40"/>
        </w:rPr>
        <w:t>Post-Secondary Reminders</w:t>
      </w:r>
    </w:p>
    <w:p w14:paraId="20EAA6E9" w14:textId="77777777" w:rsidR="00515FB1" w:rsidRDefault="00515FB1" w:rsidP="00515FB1">
      <w:pPr>
        <w:spacing w:after="0" w:line="240" w:lineRule="auto"/>
        <w:rPr>
          <w:rFonts w:cs="Arial"/>
          <w:color w:val="44546A" w:themeColor="text2"/>
          <w:sz w:val="18"/>
        </w:rPr>
      </w:pP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515FB1" w:rsidRPr="004A5C4F" w14:paraId="20EAA6ED" w14:textId="77777777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0EAA6EA" w14:textId="77777777" w:rsidR="00515FB1" w:rsidRPr="00515FB1" w:rsidRDefault="00515FB1" w:rsidP="00515FB1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20EAA6EB" w14:textId="77777777" w:rsidR="00515FB1" w:rsidRPr="00515FB1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15FB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20EAA6EC" w14:textId="77777777" w:rsidR="00515FB1" w:rsidRPr="00515FB1" w:rsidRDefault="00515FB1" w:rsidP="00515FB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515FB1" w:rsidRPr="004A5C4F" w14:paraId="20EAA6F5" w14:textId="77777777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EAA6EE" w14:textId="77777777"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EAA6EF" w14:textId="77777777"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EAA6F0" w14:textId="77777777"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EAA6F1" w14:textId="77777777"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EAA6F2" w14:textId="77777777"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EAA6F3" w14:textId="77777777"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0EAA6F4" w14:textId="77777777"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15FB1" w:rsidRPr="00515FB1" w14:paraId="20EAA702" w14:textId="77777777" w:rsidTr="001449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14:paraId="20EAA6F6" w14:textId="77777777"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14:paraId="20EAA6F7" w14:textId="77777777"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14:paraId="20EAA6F8" w14:textId="77777777"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6F9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6FA" w14:textId="77777777" w:rsidR="00A307F3" w:rsidRPr="0078342C" w:rsidRDefault="00A307F3" w:rsidP="00A307F3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proofErr w:type="spellStart"/>
            <w:r w:rsidRPr="0078342C">
              <w:rPr>
                <w:rStyle w:val="WinCalendarBLANKCELLSTYLE1"/>
                <w:b/>
                <w:sz w:val="20"/>
                <w:szCs w:val="20"/>
              </w:rPr>
              <w:t>Schulich</w:t>
            </w:r>
            <w:proofErr w:type="spellEnd"/>
            <w:r w:rsidRPr="0078342C">
              <w:rPr>
                <w:rStyle w:val="WinCalendarBLANKCELLSTYLE1"/>
                <w:b/>
                <w:sz w:val="20"/>
                <w:szCs w:val="20"/>
              </w:rPr>
              <w:t xml:space="preserve"> Leader Scholarships</w:t>
            </w:r>
          </w:p>
          <w:p w14:paraId="20EAA6FB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6FC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6FD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6FE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6FF" w14:textId="77777777" w:rsidR="00515FB1" w:rsidRPr="00DA3008" w:rsidRDefault="00DA3008" w:rsidP="00515FB1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DA3008">
              <w:rPr>
                <w:rStyle w:val="WinCalendarBLANKCELLSTYLE2"/>
                <w:b/>
                <w:sz w:val="20"/>
                <w:szCs w:val="20"/>
              </w:rPr>
              <w:t xml:space="preserve">SMU Faculty of Science Open House 1:00 – 4:00pm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99"/>
          </w:tcPr>
          <w:p w14:paraId="20EAA700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01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14:paraId="20EAA711" w14:textId="77777777" w:rsidTr="001449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14:paraId="20EAA703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04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05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06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07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08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09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0A" w14:textId="77777777" w:rsidR="00515FB1" w:rsidRPr="001449C4" w:rsidRDefault="001449C4" w:rsidP="00515FB1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1449C4">
              <w:rPr>
                <w:rStyle w:val="WinCalendarBLANKCELLSTYLE2"/>
                <w:b/>
                <w:sz w:val="20"/>
                <w:szCs w:val="20"/>
              </w:rPr>
              <w:t>Fred Ross Award</w:t>
            </w:r>
            <w:r>
              <w:rPr>
                <w:rStyle w:val="WinCalendarBLANKCELLSTYLE2"/>
                <w:b/>
                <w:sz w:val="20"/>
                <w:szCs w:val="20"/>
              </w:rPr>
              <w:t xml:space="preserve"> (Art)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0B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0C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0D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0E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99"/>
          </w:tcPr>
          <w:p w14:paraId="20EAA70F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10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14:paraId="20EAA720" w14:textId="77777777" w:rsidTr="001449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14:paraId="20EAA712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13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14" w14:textId="77777777" w:rsidR="00515FB1" w:rsidRPr="00DA3008" w:rsidRDefault="00515FB1" w:rsidP="00515FB1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A3008">
              <w:rPr>
                <w:rStyle w:val="StyleStyleCalendarNumbers10ptNotBold11pt"/>
                <w:rFonts w:asciiTheme="minorHAnsi" w:hAnsiTheme="minorHAnsi"/>
                <w:sz w:val="20"/>
              </w:rPr>
              <w:t>13</w:t>
            </w:r>
            <w:r w:rsidRPr="00DA3008">
              <w:rPr>
                <w:rStyle w:val="WinCalendarHolidayBlue"/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0EAA715" w14:textId="77777777" w:rsidR="00515FB1" w:rsidRPr="00DA3008" w:rsidRDefault="00DA3008" w:rsidP="00515FB1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DA3008">
              <w:rPr>
                <w:rStyle w:val="WinCalendarBLANKCELLSTYLE2"/>
                <w:b/>
                <w:sz w:val="20"/>
                <w:szCs w:val="20"/>
              </w:rPr>
              <w:t>Memorial University Information Session – 7pm Delta Fredericton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16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17" w14:textId="676C73BC" w:rsidR="00515FB1" w:rsidRPr="00844469" w:rsidRDefault="00DA3008" w:rsidP="00B37427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844469">
              <w:rPr>
                <w:rStyle w:val="WinCalendarBLANKCELLSTYLE2"/>
                <w:b/>
                <w:sz w:val="20"/>
                <w:szCs w:val="20"/>
              </w:rPr>
              <w:t xml:space="preserve">SMU Next Steps </w:t>
            </w:r>
            <w:r w:rsidR="00B37427">
              <w:rPr>
                <w:rStyle w:val="WinCalendarBLANKCELLSTYLE2"/>
                <w:b/>
                <w:sz w:val="20"/>
                <w:szCs w:val="20"/>
              </w:rPr>
              <w:t>postponed – 21</w:t>
            </w:r>
            <w:r w:rsidR="00B37427" w:rsidRPr="00B37427">
              <w:rPr>
                <w:rStyle w:val="WinCalendarBLANKCELLSTYLE2"/>
                <w:b/>
                <w:sz w:val="20"/>
                <w:szCs w:val="20"/>
                <w:vertAlign w:val="superscript"/>
              </w:rPr>
              <w:t>st</w:t>
            </w:r>
            <w:r w:rsidR="00B37427">
              <w:rPr>
                <w:rStyle w:val="WinCalendarBLANKCELLSTYLE2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18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19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1A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1B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1C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1D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99"/>
          </w:tcPr>
          <w:p w14:paraId="20EAA71E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1F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14:paraId="20EAA72F" w14:textId="77777777" w:rsidTr="001449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14:paraId="20EAA721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22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23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24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25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26" w14:textId="655DFDA3" w:rsidR="00515FB1" w:rsidRPr="00515FB1" w:rsidRDefault="00B37427" w:rsidP="00515FB1">
            <w:pPr>
              <w:pStyle w:val="CalendarText"/>
              <w:rPr>
                <w:rStyle w:val="WinCalendarBLANKCELLSTYLE2"/>
              </w:rPr>
            </w:pPr>
            <w:r w:rsidRPr="00844469">
              <w:rPr>
                <w:rStyle w:val="WinCalendarBLANKCELLSTYLE2"/>
                <w:b/>
                <w:sz w:val="20"/>
                <w:szCs w:val="20"/>
              </w:rPr>
              <w:t>SMU Next Steps Information Session 7pm Crowne Plaza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27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28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29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2A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EAA72B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2C" w14:textId="77777777" w:rsidR="00515FB1" w:rsidRPr="00515FB1" w:rsidRDefault="001449C4" w:rsidP="00515FB1">
            <w:pPr>
              <w:pStyle w:val="CalendarText"/>
              <w:rPr>
                <w:rStyle w:val="WinCalendarBLANKCELLSTYLE2"/>
              </w:rPr>
            </w:pPr>
            <w:r w:rsidRPr="00AF3FA7">
              <w:rPr>
                <w:rStyle w:val="WinCalendarBLANKCELLSTYLE1"/>
                <w:b/>
              </w:rPr>
              <w:t>Royal Canadian Legion Leadership Application due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99"/>
          </w:tcPr>
          <w:p w14:paraId="20EAA72D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2E" w14:textId="77777777"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14:paraId="20EAA73B" w14:textId="77777777" w:rsidTr="001449C4">
        <w:trPr>
          <w:cantSplit/>
          <w:trHeight w:val="82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FFF99"/>
          </w:tcPr>
          <w:p w14:paraId="20EAA730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31" w14:textId="77777777" w:rsidR="00515FB1" w:rsidRPr="00515FB1" w:rsidRDefault="00DA3008" w:rsidP="00515FB1">
            <w:pPr>
              <w:pStyle w:val="CalendarText"/>
              <w:rPr>
                <w:rStyle w:val="WinCalendarBLANKCELLSTYLE2"/>
              </w:rPr>
            </w:pPr>
            <w:r w:rsidRPr="00B90689">
              <w:rPr>
                <w:rStyle w:val="WinCalendarBLANKCELLSTYLE1"/>
                <w:b/>
              </w:rPr>
              <w:t>RBC Aboriginal Student Awards Program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0EAA732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119DCF07" w14:textId="77777777" w:rsidR="00515FB1" w:rsidRPr="00415EFE" w:rsidRDefault="00844469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15EFE">
              <w:rPr>
                <w:rStyle w:val="WinCalendarBLANKCELLSTYLE2"/>
                <w:sz w:val="20"/>
                <w:szCs w:val="20"/>
              </w:rPr>
              <w:t xml:space="preserve">The Future Health Research &amp; Innovation scholarship </w:t>
            </w:r>
          </w:p>
          <w:p w14:paraId="20EAA733" w14:textId="456D0FD0" w:rsidR="00B37427" w:rsidRPr="00415EFE" w:rsidRDefault="00B37427" w:rsidP="00515FB1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415EFE">
              <w:rPr>
                <w:rStyle w:val="WinCalendarBLANKCELLSTYLE2"/>
                <w:b/>
                <w:sz w:val="20"/>
                <w:szCs w:val="20"/>
              </w:rPr>
              <w:t xml:space="preserve">UNB transition to university – at the BEST WESTERN Woodstock 7pm.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0EAA734" w14:textId="77777777"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FB1">
              <w:rPr>
                <w:rStyle w:val="WinCalendarHolidayBlue"/>
              </w:rPr>
              <w:t xml:space="preserve"> </w:t>
            </w:r>
          </w:p>
          <w:p w14:paraId="20EAA735" w14:textId="77777777" w:rsidR="00DA3008" w:rsidRPr="00DA3008" w:rsidRDefault="00A307F3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 w:rsidRPr="00DA3008">
              <w:rPr>
                <w:rStyle w:val="WinCalendarBLANKCELLSTYLE2"/>
                <w:b/>
                <w:sz w:val="18"/>
                <w:szCs w:val="18"/>
              </w:rPr>
              <w:t xml:space="preserve">UNB undergrad scholarships </w:t>
            </w:r>
            <w:r w:rsidR="00DA3008" w:rsidRPr="00DA3008">
              <w:rPr>
                <w:rStyle w:val="WinCalendarBLANKCELLSTYLE2"/>
                <w:b/>
                <w:sz w:val="18"/>
                <w:szCs w:val="18"/>
              </w:rPr>
              <w:t>******************************</w:t>
            </w:r>
          </w:p>
          <w:p w14:paraId="20EAA736" w14:textId="77777777" w:rsidR="00DA3008" w:rsidRPr="00DA3008" w:rsidRDefault="00DA3008" w:rsidP="00515FB1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DA3008">
              <w:rPr>
                <w:rStyle w:val="WinCalendarBLANKCELLSTYLE1"/>
                <w:b/>
                <w:sz w:val="18"/>
                <w:szCs w:val="18"/>
              </w:rPr>
              <w:t>Explore: 5 week French bursary program</w:t>
            </w: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20EAA737" w14:textId="77777777" w:rsid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14:paraId="20EAA738" w14:textId="77777777" w:rsidR="00A307F3" w:rsidRDefault="00A307F3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Book an apt with Mrs. MacDougall to review your post-secondary plans! </w:t>
            </w:r>
          </w:p>
          <w:p w14:paraId="20EAA739" w14:textId="77777777" w:rsidR="00A307F3" w:rsidRDefault="00A307F3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20EAA73A" w14:textId="77777777" w:rsidR="00A307F3" w:rsidRPr="00515FB1" w:rsidRDefault="00A307F3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Visit the CHS Guidance page for more information. </w:t>
            </w:r>
          </w:p>
        </w:tc>
      </w:tr>
    </w:tbl>
    <w:p w14:paraId="20EAA73C" w14:textId="77777777" w:rsidR="00A307F3" w:rsidRDefault="00A307F3" w:rsidP="00A307F3">
      <w:pPr>
        <w:spacing w:after="0"/>
        <w:jc w:val="right"/>
        <w:rPr>
          <w:rFonts w:cs="Arial"/>
          <w:color w:val="000080"/>
          <w:sz w:val="20"/>
          <w:szCs w:val="20"/>
        </w:rPr>
      </w:pPr>
    </w:p>
    <w:p w14:paraId="20EAA73D" w14:textId="77777777" w:rsidR="00A307F3" w:rsidRPr="00A307F3" w:rsidRDefault="00A307F3" w:rsidP="00A307F3">
      <w:pPr>
        <w:spacing w:after="0" w:line="240" w:lineRule="auto"/>
        <w:jc w:val="center"/>
        <w:rPr>
          <w:rFonts w:ascii="Comic Sans MS" w:hAnsi="Comic Sans MS" w:cs="Arial"/>
          <w:b/>
          <w:noProof/>
          <w:color w:val="00B050"/>
          <w:lang w:val="en-CA" w:eastAsia="en-CA"/>
        </w:rPr>
      </w:pPr>
      <w:r w:rsidRPr="00A307F3">
        <w:rPr>
          <w:rFonts w:ascii="Comic Sans MS" w:hAnsi="Comic Sans MS" w:cs="Arial"/>
          <w:b/>
          <w:noProof/>
          <w:color w:val="00B050"/>
          <w:u w:val="single"/>
          <w:lang w:val="en-CA" w:eastAsia="en-CA"/>
        </w:rPr>
        <w:t>Visit</w:t>
      </w:r>
      <w:r w:rsidRPr="00A307F3">
        <w:rPr>
          <w:rFonts w:ascii="Comic Sans MS" w:hAnsi="Comic Sans MS" w:cs="Arial"/>
          <w:b/>
          <w:noProof/>
          <w:color w:val="00B050"/>
          <w:lang w:val="en-CA" w:eastAsia="en-CA"/>
        </w:rPr>
        <w:t>:</w:t>
      </w:r>
    </w:p>
    <w:p w14:paraId="20EAA73E" w14:textId="77777777" w:rsidR="00A307F3" w:rsidRPr="00A307F3" w:rsidRDefault="00A307F3" w:rsidP="00A307F3">
      <w:pPr>
        <w:spacing w:after="0" w:line="240" w:lineRule="auto"/>
        <w:jc w:val="center"/>
        <w:rPr>
          <w:rFonts w:ascii="Comic Sans MS" w:hAnsi="Comic Sans MS" w:cs="Arial"/>
          <w:b/>
          <w:noProof/>
          <w:color w:val="00B050"/>
          <w:lang w:val="en-CA" w:eastAsia="en-CA"/>
        </w:rPr>
      </w:pPr>
      <w:r w:rsidRPr="00A307F3">
        <w:rPr>
          <w:rFonts w:ascii="Comic Sans MS" w:hAnsi="Comic Sans MS" w:cs="Arial"/>
          <w:b/>
          <w:noProof/>
          <w:color w:val="00B050"/>
          <w:lang w:val="en-CA" w:eastAsia="en-CA"/>
        </w:rPr>
        <w:t>www.scholarshipscanada.com</w:t>
      </w:r>
    </w:p>
    <w:p w14:paraId="20EAA73F" w14:textId="77777777" w:rsidR="00A307F3" w:rsidRPr="00A307F3" w:rsidRDefault="00A307F3" w:rsidP="00A307F3">
      <w:pPr>
        <w:tabs>
          <w:tab w:val="left" w:pos="8373"/>
        </w:tabs>
        <w:spacing w:after="0" w:line="240" w:lineRule="auto"/>
        <w:jc w:val="center"/>
        <w:rPr>
          <w:rFonts w:ascii="Comic Sans MS" w:hAnsi="Comic Sans MS" w:cs="Arial"/>
          <w:b/>
          <w:noProof/>
          <w:color w:val="00B050"/>
          <w:lang w:val="en-CA" w:eastAsia="en-CA"/>
        </w:rPr>
      </w:pPr>
      <w:bookmarkStart w:id="0" w:name="_GoBack"/>
      <w:bookmarkEnd w:id="0"/>
      <w:r w:rsidRPr="00A307F3">
        <w:rPr>
          <w:rFonts w:ascii="Comic Sans MS" w:hAnsi="Comic Sans MS" w:cs="Arial"/>
          <w:b/>
          <w:noProof/>
          <w:color w:val="00B050"/>
          <w:lang w:val="en-CA" w:eastAsia="en-CA"/>
        </w:rPr>
        <w:t>www.studentawards.com</w:t>
      </w:r>
    </w:p>
    <w:p w14:paraId="20EAA740" w14:textId="77777777" w:rsidR="00A307F3" w:rsidRPr="00A307F3" w:rsidRDefault="00A307F3" w:rsidP="00A307F3">
      <w:pPr>
        <w:tabs>
          <w:tab w:val="left" w:pos="11707"/>
        </w:tabs>
        <w:spacing w:after="0" w:line="240" w:lineRule="auto"/>
        <w:jc w:val="center"/>
        <w:rPr>
          <w:rFonts w:ascii="Comic Sans MS" w:hAnsi="Comic Sans MS" w:cs="Arial"/>
          <w:b/>
          <w:noProof/>
          <w:color w:val="00B050"/>
          <w:lang w:val="en-CA" w:eastAsia="en-CA"/>
        </w:rPr>
      </w:pPr>
      <w:r w:rsidRPr="00A307F3">
        <w:rPr>
          <w:rFonts w:ascii="Comic Sans MS" w:hAnsi="Comic Sans MS" w:cs="Arial"/>
          <w:b/>
          <w:noProof/>
          <w:color w:val="00B050"/>
          <w:lang w:val="en-CA" w:eastAsia="en-CA"/>
        </w:rPr>
        <w:lastRenderedPageBreak/>
        <w:t>www.canlearn.ca</w:t>
      </w:r>
    </w:p>
    <w:p w14:paraId="20EAA741" w14:textId="77777777" w:rsidR="00515FB1" w:rsidRPr="00A307F3" w:rsidRDefault="00A307F3" w:rsidP="00A307F3">
      <w:pPr>
        <w:spacing w:after="0" w:line="240" w:lineRule="auto"/>
        <w:jc w:val="center"/>
        <w:rPr>
          <w:rFonts w:ascii="Comic Sans MS" w:hAnsi="Comic Sans MS" w:cs="Arial"/>
          <w:b/>
          <w:noProof/>
          <w:color w:val="00B050"/>
          <w:lang w:val="en-CA" w:eastAsia="en-CA"/>
        </w:rPr>
      </w:pPr>
      <w:r w:rsidRPr="00A307F3">
        <w:rPr>
          <w:rFonts w:ascii="Comic Sans MS" w:hAnsi="Comic Sans MS" w:cs="Arial"/>
          <w:b/>
          <w:noProof/>
          <w:color w:val="00B050"/>
          <w:lang w:val="en-CA" w:eastAsia="en-CA"/>
        </w:rPr>
        <w:t>www.studentaid.gnb.ca</w:t>
      </w:r>
    </w:p>
    <w:sectPr w:rsidR="00515FB1" w:rsidRPr="00A307F3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1"/>
    <w:rsid w:val="001449C4"/>
    <w:rsid w:val="0016756F"/>
    <w:rsid w:val="00291FC0"/>
    <w:rsid w:val="003B47A1"/>
    <w:rsid w:val="00415EFE"/>
    <w:rsid w:val="00424AD1"/>
    <w:rsid w:val="004A0064"/>
    <w:rsid w:val="00515FB1"/>
    <w:rsid w:val="00527AF2"/>
    <w:rsid w:val="00532629"/>
    <w:rsid w:val="00576506"/>
    <w:rsid w:val="005E1C8E"/>
    <w:rsid w:val="006029B9"/>
    <w:rsid w:val="007E6D93"/>
    <w:rsid w:val="00844469"/>
    <w:rsid w:val="00860B88"/>
    <w:rsid w:val="008F1577"/>
    <w:rsid w:val="009E0B71"/>
    <w:rsid w:val="009F3542"/>
    <w:rsid w:val="00A307F3"/>
    <w:rsid w:val="00A316B7"/>
    <w:rsid w:val="00B37427"/>
    <w:rsid w:val="00B56836"/>
    <w:rsid w:val="00BC122A"/>
    <w:rsid w:val="00D710A1"/>
    <w:rsid w:val="00DA3008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A6E8"/>
  <w15:chartTrackingRefBased/>
  <w15:docId w15:val="{220E5C6E-BCC4-4895-B62B-4B380AD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A307F3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E69CD-4655-4256-9888-47460779DB62}"/>
</file>

<file path=customXml/itemProps2.xml><?xml version="1.0" encoding="utf-8"?>
<ds:datastoreItem xmlns:ds="http://schemas.openxmlformats.org/officeDocument/2006/customXml" ds:itemID="{8A9F15EE-C826-4792-8950-A798227CD6F3}"/>
</file>

<file path=customXml/itemProps3.xml><?xml version="1.0" encoding="utf-8"?>
<ds:datastoreItem xmlns:ds="http://schemas.openxmlformats.org/officeDocument/2006/customXml" ds:itemID="{DB21FAE1-AE00-4359-825B-E997C04E8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dc:description/>
  <cp:lastModifiedBy>MacDougall, Elizabeth (ASD-W)</cp:lastModifiedBy>
  <cp:revision>4</cp:revision>
  <cp:lastPrinted>2017-02-15T14:27:00Z</cp:lastPrinted>
  <dcterms:created xsi:type="dcterms:W3CDTF">2017-01-30T16:53:00Z</dcterms:created>
  <dcterms:modified xsi:type="dcterms:W3CDTF">2017-02-15T14:27:00Z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